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13607DD9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24</w:t>
      </w:r>
      <w:r w:rsidR="00B62F2B">
        <w:rPr>
          <w:sz w:val="28"/>
          <w:szCs w:val="28"/>
        </w:rPr>
        <w:t>7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26C390E9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B62F2B">
        <w:rPr>
          <w:sz w:val="28"/>
          <w:szCs w:val="28"/>
        </w:rPr>
        <w:t>Комсомольская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B62F2B">
        <w:rPr>
          <w:sz w:val="28"/>
          <w:szCs w:val="28"/>
        </w:rPr>
        <w:t>65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F00CEE3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B62F2B">
        <w:rPr>
          <w:sz w:val="28"/>
          <w:szCs w:val="28"/>
        </w:rPr>
        <w:t>602</w:t>
      </w:r>
      <w:r w:rsidR="0064406C">
        <w:rPr>
          <w:sz w:val="28"/>
          <w:szCs w:val="28"/>
        </w:rPr>
        <w:t>:</w:t>
      </w:r>
      <w:r w:rsidR="00B62F2B">
        <w:rPr>
          <w:sz w:val="28"/>
          <w:szCs w:val="28"/>
        </w:rPr>
        <w:t>418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B62F2B">
        <w:rPr>
          <w:sz w:val="28"/>
          <w:szCs w:val="28"/>
        </w:rPr>
        <w:t>Комсомольская,</w:t>
      </w:r>
      <w:r w:rsidR="00C02BB2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B62F2B">
        <w:rPr>
          <w:sz w:val="28"/>
          <w:szCs w:val="28"/>
        </w:rPr>
        <w:t>65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62F2B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2023-01-31T04:06:00Z</cp:lastPrinted>
  <dcterms:created xsi:type="dcterms:W3CDTF">2014-12-19T07:20:00Z</dcterms:created>
  <dcterms:modified xsi:type="dcterms:W3CDTF">2024-11-07T08:45:00Z</dcterms:modified>
</cp:coreProperties>
</file>